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8309EA" w14:textId="45BD69EE" w:rsidR="00FE3F7F" w:rsidRPr="00BB1190" w:rsidRDefault="00FE3F7F" w:rsidP="00FE3F7F">
      <w:pPr>
        <w:pStyle w:val="Kop2"/>
        <w:numPr>
          <w:ilvl w:val="1"/>
          <w:numId w:val="3"/>
        </w:numPr>
      </w:pPr>
      <w:bookmarkStart w:id="0" w:name="_Toc84926740"/>
      <w:r>
        <w:t>Casus Sabine Swart - Dwarslaesie</w:t>
      </w:r>
      <w:bookmarkEnd w:id="0"/>
    </w:p>
    <w:p w14:paraId="632053D0" w14:textId="77777777" w:rsidR="00FE3F7F" w:rsidRPr="00916E80" w:rsidRDefault="00FE3F7F" w:rsidP="00FE3F7F">
      <w:pPr>
        <w:rPr>
          <w:rFonts w:eastAsiaTheme="minorHAnsi" w:cs="Arial"/>
          <w:b/>
          <w:bCs/>
          <w:sz w:val="22"/>
          <w:szCs w:val="22"/>
          <w:lang w:eastAsia="en-US"/>
        </w:rPr>
      </w:pPr>
      <w:r w:rsidRPr="00916E80">
        <w:rPr>
          <w:rFonts w:eastAsiaTheme="minorHAnsi" w:cs="Arial"/>
          <w:b/>
          <w:bCs/>
          <w:sz w:val="22"/>
          <w:szCs w:val="22"/>
          <w:lang w:eastAsia="en-US"/>
        </w:rPr>
        <w:t>Casus voor:</w:t>
      </w:r>
    </w:p>
    <w:p w14:paraId="6A3C2B6D" w14:textId="77777777" w:rsidR="00FE3F7F" w:rsidRPr="002B71DF" w:rsidRDefault="00FE3F7F" w:rsidP="00FE3F7F">
      <w:pPr>
        <w:pStyle w:val="Lijstalinea"/>
        <w:numPr>
          <w:ilvl w:val="0"/>
          <w:numId w:val="2"/>
        </w:numPr>
        <w:rPr>
          <w:rFonts w:eastAsiaTheme="minorHAnsi" w:cs="Arial"/>
          <w:sz w:val="22"/>
          <w:szCs w:val="22"/>
          <w:lang w:val="en-US" w:eastAsia="en-US"/>
        </w:rPr>
      </w:pPr>
      <w:r w:rsidRPr="002B71DF">
        <w:rPr>
          <w:rFonts w:eastAsiaTheme="minorHAnsi" w:cs="Arial"/>
          <w:sz w:val="22"/>
          <w:szCs w:val="22"/>
          <w:lang w:val="en-US" w:eastAsia="en-US"/>
        </w:rPr>
        <w:t xml:space="preserve">Week 1 les 3 A&amp;F </w:t>
      </w:r>
      <w:proofErr w:type="spellStart"/>
      <w:r w:rsidRPr="002B71DF">
        <w:rPr>
          <w:rFonts w:eastAsiaTheme="minorHAnsi" w:cs="Arial"/>
          <w:sz w:val="22"/>
          <w:szCs w:val="22"/>
          <w:lang w:val="en-US" w:eastAsia="en-US"/>
        </w:rPr>
        <w:t>Dwarslaesie</w:t>
      </w:r>
      <w:proofErr w:type="spellEnd"/>
    </w:p>
    <w:p w14:paraId="215ADEC6" w14:textId="77777777" w:rsidR="00FE3F7F" w:rsidRPr="00916E80" w:rsidRDefault="00FE3F7F" w:rsidP="00FE3F7F">
      <w:pPr>
        <w:pStyle w:val="Lijstalinea"/>
        <w:numPr>
          <w:ilvl w:val="0"/>
          <w:numId w:val="2"/>
        </w:numPr>
        <w:rPr>
          <w:rFonts w:eastAsiaTheme="minorHAnsi" w:cs="Arial"/>
          <w:sz w:val="22"/>
          <w:szCs w:val="22"/>
          <w:lang w:eastAsia="en-US"/>
        </w:rPr>
      </w:pPr>
      <w:r w:rsidRPr="00916E80">
        <w:rPr>
          <w:rFonts w:eastAsiaTheme="minorHAnsi" w:cs="Arial"/>
          <w:sz w:val="22"/>
          <w:szCs w:val="22"/>
          <w:lang w:eastAsia="en-US"/>
        </w:rPr>
        <w:t xml:space="preserve">Week 2 les 1 </w:t>
      </w:r>
      <w:r>
        <w:rPr>
          <w:rFonts w:eastAsiaTheme="minorHAnsi" w:cs="Arial"/>
          <w:sz w:val="22"/>
          <w:szCs w:val="22"/>
          <w:lang w:eastAsia="en-US"/>
        </w:rPr>
        <w:t>WG</w:t>
      </w:r>
      <w:r w:rsidRPr="00916E80">
        <w:rPr>
          <w:rFonts w:eastAsiaTheme="minorHAnsi" w:cs="Arial"/>
          <w:sz w:val="22"/>
          <w:szCs w:val="22"/>
          <w:lang w:eastAsia="en-US"/>
        </w:rPr>
        <w:t xml:space="preserve"> Indicatiestelling in de </w:t>
      </w:r>
      <w:r>
        <w:rPr>
          <w:rFonts w:eastAsiaTheme="minorHAnsi" w:cs="Arial"/>
          <w:sz w:val="22"/>
          <w:szCs w:val="22"/>
          <w:lang w:eastAsia="en-US"/>
        </w:rPr>
        <w:t>wijkverpleging</w:t>
      </w:r>
    </w:p>
    <w:p w14:paraId="3621142B" w14:textId="77777777" w:rsidR="00FE3F7F" w:rsidRPr="00916E80" w:rsidRDefault="00FE3F7F" w:rsidP="00FE3F7F">
      <w:pPr>
        <w:pStyle w:val="Lijstalinea"/>
        <w:numPr>
          <w:ilvl w:val="0"/>
          <w:numId w:val="2"/>
        </w:numPr>
        <w:rPr>
          <w:rFonts w:eastAsiaTheme="minorHAnsi" w:cs="Arial"/>
          <w:sz w:val="22"/>
          <w:szCs w:val="22"/>
          <w:lang w:eastAsia="en-US"/>
        </w:rPr>
      </w:pPr>
      <w:r w:rsidRPr="00916E80">
        <w:rPr>
          <w:rFonts w:eastAsiaTheme="minorHAnsi" w:cs="Arial"/>
          <w:sz w:val="22"/>
          <w:szCs w:val="22"/>
          <w:lang w:eastAsia="en-US"/>
        </w:rPr>
        <w:t xml:space="preserve">Week 2 les 2 </w:t>
      </w:r>
      <w:r>
        <w:rPr>
          <w:rFonts w:eastAsiaTheme="minorHAnsi" w:cs="Arial"/>
          <w:sz w:val="22"/>
          <w:szCs w:val="22"/>
          <w:lang w:eastAsia="en-US"/>
        </w:rPr>
        <w:t>WG</w:t>
      </w:r>
      <w:r w:rsidRPr="00916E80">
        <w:rPr>
          <w:rFonts w:eastAsiaTheme="minorHAnsi" w:cs="Arial"/>
          <w:sz w:val="22"/>
          <w:szCs w:val="22"/>
          <w:lang w:eastAsia="en-US"/>
        </w:rPr>
        <w:t xml:space="preserve"> Casuïstiek en PRS</w:t>
      </w:r>
    </w:p>
    <w:p w14:paraId="2E0F7EFA" w14:textId="77777777" w:rsidR="00FE3F7F" w:rsidRPr="00916E80" w:rsidRDefault="00FE3F7F" w:rsidP="00FE3F7F">
      <w:pPr>
        <w:rPr>
          <w:rFonts w:eastAsiaTheme="minorHAnsi" w:cs="Arial"/>
          <w:i/>
          <w:iCs/>
          <w:sz w:val="22"/>
          <w:szCs w:val="22"/>
          <w:lang w:eastAsia="en-US"/>
        </w:rPr>
      </w:pPr>
    </w:p>
    <w:p w14:paraId="23870FFE" w14:textId="77777777" w:rsidR="00FE3F7F" w:rsidRPr="00916E80" w:rsidRDefault="00FE3F7F" w:rsidP="00FE3F7F">
      <w:pPr>
        <w:rPr>
          <w:rFonts w:eastAsiaTheme="minorHAnsi" w:cs="Arial"/>
          <w:sz w:val="22"/>
          <w:szCs w:val="22"/>
          <w:lang w:eastAsia="en-US"/>
        </w:rPr>
      </w:pPr>
      <w:r w:rsidRPr="00916E80">
        <w:rPr>
          <w:rFonts w:eastAsiaTheme="minorHAnsi" w:cs="Arial"/>
          <w:sz w:val="22"/>
          <w:szCs w:val="22"/>
          <w:lang w:eastAsia="en-US"/>
        </w:rPr>
        <w:t>Sabine Swart is een alleenstaande zelfstandig wonende vrouw van 21 jaar. Ze komt uit een gezin waarin zij enig kind was. Haar ouders hebben een eigen installatiebedrijf, waarvan haar moeder algemeen directeur is en haar vader samen met twee werknemers verantwoordelijk is voor de uitvoering van installatiewerkzaamheden. Sabine heeft na haar middelbare school een opleiding gevolgd tot bedrijfsadministrateur. Direct na haar opleiding heeft ze een baan gekregen voor 28 uur bij een grote dealer van bedrijfswagens en is ze zelfstandig gaan wonen in een appartement in een buitenwijk van Nijmegen.</w:t>
      </w:r>
    </w:p>
    <w:p w14:paraId="0F7D4E94" w14:textId="77777777" w:rsidR="00FE3F7F" w:rsidRPr="00916E80" w:rsidRDefault="00FE3F7F" w:rsidP="00FE3F7F">
      <w:pPr>
        <w:rPr>
          <w:rFonts w:eastAsiaTheme="minorHAnsi" w:cs="Arial"/>
          <w:sz w:val="22"/>
          <w:szCs w:val="22"/>
          <w:lang w:eastAsia="en-US"/>
        </w:rPr>
      </w:pPr>
      <w:r w:rsidRPr="00916E80">
        <w:rPr>
          <w:rFonts w:eastAsiaTheme="minorHAnsi" w:cs="Arial"/>
          <w:sz w:val="22"/>
          <w:szCs w:val="22"/>
          <w:lang w:eastAsia="en-US"/>
        </w:rPr>
        <w:t>Na indiensttreding heeft Sabine van haar werkgever een leaseauto gekregen. In materieel opzicht ging alles goed met Sabine. Ze verdiende bovendien voldoende om samen met haar grote vriendenclub allerlei dingen te ondernemen. Dansen is haar passie en Sabine liet geen moment onbenut om samen met haar vrienden dancefestivals te bezoeken.</w:t>
      </w:r>
    </w:p>
    <w:p w14:paraId="553C4C4C" w14:textId="77777777" w:rsidR="00FE3F7F" w:rsidRPr="00916E80" w:rsidRDefault="00FE3F7F" w:rsidP="00FE3F7F">
      <w:pPr>
        <w:rPr>
          <w:rFonts w:eastAsiaTheme="minorHAnsi" w:cs="Arial"/>
          <w:sz w:val="22"/>
          <w:szCs w:val="22"/>
          <w:lang w:eastAsia="en-US"/>
        </w:rPr>
      </w:pPr>
      <w:r w:rsidRPr="00916E80">
        <w:rPr>
          <w:rFonts w:eastAsiaTheme="minorHAnsi" w:cs="Arial"/>
          <w:sz w:val="22"/>
          <w:szCs w:val="22"/>
          <w:lang w:eastAsia="en-US"/>
        </w:rPr>
        <w:t>Op de terugweg van een van de festivals ging het mis. Door nog onbekende oorzaak raakt de auto van Sabine van de weg en belandt ondersteboven in het weiland. De paniek is groot bij de vriendinnen van Sabine als ze merken dat Sabine bewusteloos in het wrak ligt. Ze ademt nog wel zelfstandig. Wonder boven wonder mankeren ze zelf niets, maar Sabine wordt met spoed naar het ziekenhuis gereden. In het ziekenhuis komt Sabine weer bij. Ze kan zich niets meer herinneren van het ongeluk, maar haar ouders en vriendinnen herkent ze direct. De schok is groot als blijkt dat Sabine een dwarslaesie (dwarslaesiehoogte C6) heeft opgelopen en vanaf haar hals verlamd is. Ze kan haar armen nog wel gebruiken.</w:t>
      </w:r>
    </w:p>
    <w:p w14:paraId="0547D2DC" w14:textId="77777777" w:rsidR="00FE3F7F" w:rsidRPr="00916E80" w:rsidRDefault="00FE3F7F" w:rsidP="00FE3F7F">
      <w:pPr>
        <w:rPr>
          <w:rFonts w:eastAsiaTheme="minorHAnsi" w:cs="Arial"/>
          <w:sz w:val="22"/>
          <w:szCs w:val="22"/>
          <w:lang w:eastAsia="en-US"/>
        </w:rPr>
      </w:pPr>
    </w:p>
    <w:p w14:paraId="2F70EDD5" w14:textId="77777777" w:rsidR="00FE3F7F" w:rsidRPr="00916E80" w:rsidRDefault="00FE3F7F" w:rsidP="00FE3F7F">
      <w:pPr>
        <w:rPr>
          <w:rFonts w:eastAsiaTheme="minorHAnsi" w:cs="Arial"/>
          <w:i/>
          <w:iCs/>
          <w:sz w:val="22"/>
          <w:szCs w:val="22"/>
          <w:lang w:eastAsia="en-US"/>
        </w:rPr>
      </w:pPr>
      <w:r w:rsidRPr="00916E80">
        <w:rPr>
          <w:rFonts w:eastAsiaTheme="minorHAnsi" w:cs="Arial"/>
          <w:i/>
          <w:iCs/>
          <w:sz w:val="22"/>
          <w:szCs w:val="22"/>
          <w:lang w:eastAsia="en-US"/>
        </w:rPr>
        <w:t>Huidige situatie</w:t>
      </w:r>
    </w:p>
    <w:p w14:paraId="1A60C8CB" w14:textId="77777777" w:rsidR="00FE3F7F" w:rsidRPr="00916E80" w:rsidRDefault="00FE3F7F" w:rsidP="00FE3F7F">
      <w:pPr>
        <w:rPr>
          <w:rFonts w:eastAsiaTheme="minorHAnsi" w:cs="Arial"/>
          <w:sz w:val="22"/>
          <w:szCs w:val="22"/>
          <w:u w:val="single"/>
          <w:lang w:eastAsia="en-US"/>
        </w:rPr>
      </w:pPr>
      <w:r w:rsidRPr="00916E80">
        <w:rPr>
          <w:rFonts w:eastAsiaTheme="minorHAnsi" w:cs="Arial"/>
          <w:sz w:val="22"/>
          <w:szCs w:val="22"/>
          <w:lang w:eastAsia="en-US"/>
        </w:rPr>
        <w:t xml:space="preserve">Na enkele weken ziekenhuisopname wordt Sabine opgenomen in een revalidatiekliniek om te werken aan een leven met beperkingen. Haar grote sociale netwerk blijft grotendeels intact. Vriendinnen bezoeken haar regelmatig in de revalidatiekliniek en ondersteunen haar samen met haar ouders bij het aanvragen van woningaanpassingen. Hiervoor is een aanvraag gedaan bij het sociaal wijkteam (SWT). De WMO-medewerker van het SWT gaat na wat Sabine haar mogelijkheden op ADL-gebied nog zijn en gaat met Sabine en haar ouders de mogelijkheden bekijken hoe de woning aangepast kan worden. Sabine blijkt voldoende kracht in haar armen te hebben dat ze zichzelf van boven kan wassen en aankleden mits de omgeving is aangepast. Ook kan zij zichzelf verplaatsen met behulp van een rolstoel binnenshuis en een elektrische rolstoel buitenshuis. Haar werkgever is aanvankelijk erg behulpzaam en meelevend, maar laat haar al snel weten geen functie meer te hebben binnen het bedrijf.  Sabine dreigt volledig afgekeurd te worden en heeft geen zicht op betaald werk. </w:t>
      </w:r>
    </w:p>
    <w:p w14:paraId="0E03C102" w14:textId="77777777" w:rsidR="00FE3F7F" w:rsidRPr="00916E80" w:rsidRDefault="00FE3F7F" w:rsidP="00FE3F7F">
      <w:pPr>
        <w:rPr>
          <w:rFonts w:eastAsiaTheme="minorHAnsi" w:cs="Arial"/>
          <w:sz w:val="22"/>
          <w:szCs w:val="22"/>
          <w:lang w:eastAsia="en-US"/>
        </w:rPr>
      </w:pPr>
      <w:r w:rsidRPr="00916E80">
        <w:rPr>
          <w:rFonts w:eastAsiaTheme="minorHAnsi" w:cs="Arial"/>
          <w:sz w:val="22"/>
          <w:szCs w:val="22"/>
          <w:lang w:eastAsia="en-US"/>
        </w:rPr>
        <w:t xml:space="preserve">Haar passie, dansen, is onmogelijk geworden, haar vooruitzichten op betaald werk zijn nihil. Sabines wereld stort in. De dagen in de revalidatiekliniek worden voor haar gevoel langer en langer, vriendinnen gaan voor haar gevoel door met “leven” terwijl zij wacht op de aanpassing van haar appartement. </w:t>
      </w:r>
    </w:p>
    <w:p w14:paraId="04A6CA1A" w14:textId="77777777" w:rsidR="008A2190" w:rsidRDefault="00FE3F7F"/>
    <w:sectPr w:rsidR="008A21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785D89"/>
    <w:multiLevelType w:val="hybridMultilevel"/>
    <w:tmpl w:val="475E2ED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E9520BD"/>
    <w:multiLevelType w:val="multilevel"/>
    <w:tmpl w:val="30D269EA"/>
    <w:lvl w:ilvl="0">
      <w:start w:val="16"/>
      <w:numFmt w:val="decimal"/>
      <w:lvlText w:val="%1"/>
      <w:lvlJc w:val="left"/>
      <w:pPr>
        <w:ind w:left="465" w:hanging="465"/>
      </w:pPr>
      <w:rPr>
        <w:rFonts w:hint="default"/>
      </w:rPr>
    </w:lvl>
    <w:lvl w:ilvl="1">
      <w:start w:val="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63C6C03"/>
    <w:multiLevelType w:val="multilevel"/>
    <w:tmpl w:val="DDFC8F96"/>
    <w:lvl w:ilvl="0">
      <w:start w:val="1"/>
      <w:numFmt w:val="decimal"/>
      <w:pStyle w:val="Kop1"/>
      <w:lvlText w:val="%1"/>
      <w:lvlJc w:val="left"/>
      <w:pPr>
        <w:ind w:left="432" w:hanging="432"/>
      </w:pPr>
    </w:lvl>
    <w:lvl w:ilvl="1">
      <w:start w:val="1"/>
      <w:numFmt w:val="decimal"/>
      <w:pStyle w:val="Kop2"/>
      <w:lvlText w:val="%1.%2"/>
      <w:lvlJc w:val="left"/>
      <w:pPr>
        <w:ind w:left="-417" w:hanging="576"/>
      </w:pPr>
      <w:rPr>
        <w:rFonts w:cs="Times New Roman"/>
        <w:b w:val="0"/>
        <w:bCs w:val="0"/>
        <w:i w:val="0"/>
        <w:iCs w:val="0"/>
        <w:caps w:val="0"/>
        <w:smallCaps w:val="0"/>
        <w:strike w:val="0"/>
        <w:dstrike w:val="0"/>
        <w:outline w:val="0"/>
        <w:shadow w:val="0"/>
        <w:emboss w:val="0"/>
        <w:imprint w:val="0"/>
        <w:noProof w:val="0"/>
        <w:vanish w:val="0"/>
        <w:color w:val="FF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Kop3"/>
      <w:lvlText w:val="%1.%2.%3"/>
      <w:lvlJc w:val="left"/>
      <w:pPr>
        <w:ind w:left="-273" w:hanging="720"/>
      </w:pPr>
    </w:lvl>
    <w:lvl w:ilvl="3">
      <w:start w:val="1"/>
      <w:numFmt w:val="decimal"/>
      <w:lvlText w:val="%1.%2.%3.%4"/>
      <w:lvlJc w:val="left"/>
      <w:pPr>
        <w:ind w:left="-129" w:hanging="864"/>
      </w:pPr>
    </w:lvl>
    <w:lvl w:ilvl="4">
      <w:start w:val="1"/>
      <w:numFmt w:val="decimal"/>
      <w:pStyle w:val="Kop5"/>
      <w:lvlText w:val="%1.%2.%3.%4.%5"/>
      <w:lvlJc w:val="left"/>
      <w:pPr>
        <w:ind w:left="15" w:hanging="1008"/>
      </w:pPr>
    </w:lvl>
    <w:lvl w:ilvl="5">
      <w:start w:val="1"/>
      <w:numFmt w:val="decimal"/>
      <w:pStyle w:val="Kop6"/>
      <w:lvlText w:val="%1.%2.%3.%4.%5.%6"/>
      <w:lvlJc w:val="left"/>
      <w:pPr>
        <w:ind w:left="159" w:hanging="1152"/>
      </w:pPr>
    </w:lvl>
    <w:lvl w:ilvl="6">
      <w:start w:val="1"/>
      <w:numFmt w:val="decimal"/>
      <w:pStyle w:val="Kop7"/>
      <w:lvlText w:val="%1.%2.%3.%4.%5.%6.%7"/>
      <w:lvlJc w:val="left"/>
      <w:pPr>
        <w:ind w:left="303" w:hanging="1296"/>
      </w:pPr>
    </w:lvl>
    <w:lvl w:ilvl="7">
      <w:start w:val="1"/>
      <w:numFmt w:val="decimal"/>
      <w:pStyle w:val="Kop8"/>
      <w:lvlText w:val="%1.%2.%3.%4.%5.%6.%7.%8"/>
      <w:lvlJc w:val="left"/>
      <w:pPr>
        <w:ind w:left="447" w:hanging="1440"/>
      </w:pPr>
    </w:lvl>
    <w:lvl w:ilvl="8">
      <w:start w:val="1"/>
      <w:numFmt w:val="decimal"/>
      <w:pStyle w:val="Kop9"/>
      <w:lvlText w:val="%1.%2.%3.%4.%5.%6.%7.%8.%9"/>
      <w:lvlJc w:val="left"/>
      <w:pPr>
        <w:ind w:left="591"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F7F"/>
    <w:rsid w:val="00AC3D39"/>
    <w:rsid w:val="00DD1797"/>
    <w:rsid w:val="00FE3F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944D3"/>
  <w15:chartTrackingRefBased/>
  <w15:docId w15:val="{E2F76246-E9F8-46CA-BD86-F46D9DA32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E3F7F"/>
    <w:pPr>
      <w:spacing w:after="0" w:line="240" w:lineRule="auto"/>
    </w:pPr>
    <w:rPr>
      <w:rFonts w:ascii="Arial" w:eastAsia="Times New Roman" w:hAnsi="Arial" w:cs="Times New Roman"/>
      <w:sz w:val="20"/>
      <w:szCs w:val="24"/>
      <w:lang w:eastAsia="nl-NL"/>
    </w:rPr>
  </w:style>
  <w:style w:type="paragraph" w:styleId="Kop1">
    <w:name w:val="heading 1"/>
    <w:next w:val="Standaard"/>
    <w:link w:val="Kop1Char"/>
    <w:uiPriority w:val="9"/>
    <w:unhideWhenUsed/>
    <w:qFormat/>
    <w:rsid w:val="00FE3F7F"/>
    <w:pPr>
      <w:keepNext/>
      <w:keepLines/>
      <w:numPr>
        <w:numId w:val="1"/>
      </w:numPr>
      <w:spacing w:before="240" w:after="0" w:line="264" w:lineRule="auto"/>
      <w:outlineLvl w:val="0"/>
    </w:pPr>
    <w:rPr>
      <w:rFonts w:ascii="Arial Narrow" w:eastAsia="Arial" w:hAnsi="Arial Narrow" w:cs="Arial"/>
      <w:b/>
      <w:caps/>
      <w:color w:val="000000"/>
      <w:sz w:val="28"/>
      <w:lang w:eastAsia="nl-NL"/>
    </w:rPr>
  </w:style>
  <w:style w:type="paragraph" w:styleId="Kop2">
    <w:name w:val="heading 2"/>
    <w:next w:val="Standaard"/>
    <w:link w:val="Kop2Char"/>
    <w:uiPriority w:val="9"/>
    <w:unhideWhenUsed/>
    <w:qFormat/>
    <w:rsid w:val="00FE3F7F"/>
    <w:pPr>
      <w:keepNext/>
      <w:keepLines/>
      <w:numPr>
        <w:ilvl w:val="1"/>
        <w:numId w:val="1"/>
      </w:numPr>
      <w:spacing w:after="76" w:line="360" w:lineRule="auto"/>
      <w:outlineLvl w:val="1"/>
    </w:pPr>
    <w:rPr>
      <w:rFonts w:ascii="Arial" w:eastAsia="Arial" w:hAnsi="Arial" w:cs="Arial"/>
      <w:b/>
      <w:color w:val="E50156"/>
      <w:sz w:val="24"/>
      <w:lang w:eastAsia="nl-NL"/>
    </w:rPr>
  </w:style>
  <w:style w:type="paragraph" w:styleId="Kop3">
    <w:name w:val="heading 3"/>
    <w:next w:val="Standaard"/>
    <w:link w:val="Kop3Char"/>
    <w:uiPriority w:val="9"/>
    <w:unhideWhenUsed/>
    <w:qFormat/>
    <w:rsid w:val="00FE3F7F"/>
    <w:pPr>
      <w:keepNext/>
      <w:keepLines/>
      <w:numPr>
        <w:ilvl w:val="2"/>
        <w:numId w:val="1"/>
      </w:numPr>
      <w:spacing w:after="98" w:line="360" w:lineRule="auto"/>
      <w:ind w:left="2520" w:hanging="360"/>
      <w:outlineLvl w:val="2"/>
    </w:pPr>
    <w:rPr>
      <w:rFonts w:ascii="Arial" w:eastAsia="Arial" w:hAnsi="Arial" w:cs="Arial"/>
      <w:b/>
      <w:color w:val="000000"/>
      <w:lang w:eastAsia="nl-NL"/>
    </w:rPr>
  </w:style>
  <w:style w:type="paragraph" w:styleId="Kop5">
    <w:name w:val="heading 5"/>
    <w:basedOn w:val="Standaard"/>
    <w:next w:val="Standaard"/>
    <w:link w:val="Kop5Char"/>
    <w:uiPriority w:val="9"/>
    <w:semiHidden/>
    <w:unhideWhenUsed/>
    <w:qFormat/>
    <w:rsid w:val="00FE3F7F"/>
    <w:pPr>
      <w:keepNext/>
      <w:keepLines/>
      <w:numPr>
        <w:ilvl w:val="4"/>
        <w:numId w:val="1"/>
      </w:numPr>
      <w:spacing w:before="40" w:line="360" w:lineRule="auto"/>
      <w:ind w:left="3960" w:hanging="360"/>
      <w:outlineLvl w:val="4"/>
    </w:pPr>
    <w:rPr>
      <w:rFonts w:asciiTheme="majorHAnsi" w:eastAsiaTheme="majorEastAsia" w:hAnsiTheme="majorHAnsi" w:cstheme="majorBidi"/>
      <w:color w:val="2F5496" w:themeColor="accent1" w:themeShade="BF"/>
      <w:szCs w:val="22"/>
    </w:rPr>
  </w:style>
  <w:style w:type="paragraph" w:styleId="Kop6">
    <w:name w:val="heading 6"/>
    <w:basedOn w:val="Standaard"/>
    <w:next w:val="Standaard"/>
    <w:link w:val="Kop6Char"/>
    <w:uiPriority w:val="9"/>
    <w:semiHidden/>
    <w:unhideWhenUsed/>
    <w:qFormat/>
    <w:rsid w:val="00FE3F7F"/>
    <w:pPr>
      <w:keepNext/>
      <w:keepLines/>
      <w:numPr>
        <w:ilvl w:val="5"/>
        <w:numId w:val="1"/>
      </w:numPr>
      <w:spacing w:before="40" w:line="360" w:lineRule="auto"/>
      <w:ind w:left="4680" w:hanging="360"/>
      <w:outlineLvl w:val="5"/>
    </w:pPr>
    <w:rPr>
      <w:rFonts w:asciiTheme="majorHAnsi" w:eastAsiaTheme="majorEastAsia" w:hAnsiTheme="majorHAnsi" w:cstheme="majorBidi"/>
      <w:color w:val="1F3763" w:themeColor="accent1" w:themeShade="7F"/>
      <w:szCs w:val="22"/>
    </w:rPr>
  </w:style>
  <w:style w:type="paragraph" w:styleId="Kop7">
    <w:name w:val="heading 7"/>
    <w:basedOn w:val="Standaard"/>
    <w:next w:val="Standaard"/>
    <w:link w:val="Kop7Char"/>
    <w:uiPriority w:val="9"/>
    <w:semiHidden/>
    <w:unhideWhenUsed/>
    <w:qFormat/>
    <w:rsid w:val="00FE3F7F"/>
    <w:pPr>
      <w:keepNext/>
      <w:keepLines/>
      <w:numPr>
        <w:ilvl w:val="6"/>
        <w:numId w:val="1"/>
      </w:numPr>
      <w:spacing w:before="40" w:line="360" w:lineRule="auto"/>
      <w:ind w:left="5400" w:hanging="360"/>
      <w:outlineLvl w:val="6"/>
    </w:pPr>
    <w:rPr>
      <w:rFonts w:asciiTheme="majorHAnsi" w:eastAsiaTheme="majorEastAsia" w:hAnsiTheme="majorHAnsi" w:cstheme="majorBidi"/>
      <w:i/>
      <w:iCs/>
      <w:color w:val="1F3763" w:themeColor="accent1" w:themeShade="7F"/>
      <w:szCs w:val="22"/>
    </w:rPr>
  </w:style>
  <w:style w:type="paragraph" w:styleId="Kop8">
    <w:name w:val="heading 8"/>
    <w:basedOn w:val="Standaard"/>
    <w:next w:val="Standaard"/>
    <w:link w:val="Kop8Char"/>
    <w:uiPriority w:val="9"/>
    <w:semiHidden/>
    <w:unhideWhenUsed/>
    <w:qFormat/>
    <w:rsid w:val="00FE3F7F"/>
    <w:pPr>
      <w:keepNext/>
      <w:keepLines/>
      <w:numPr>
        <w:ilvl w:val="7"/>
        <w:numId w:val="1"/>
      </w:numPr>
      <w:spacing w:before="40" w:line="360" w:lineRule="auto"/>
      <w:ind w:left="6120" w:hanging="36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FE3F7F"/>
    <w:pPr>
      <w:keepNext/>
      <w:keepLines/>
      <w:numPr>
        <w:ilvl w:val="8"/>
        <w:numId w:val="1"/>
      </w:numPr>
      <w:spacing w:before="40" w:line="360" w:lineRule="auto"/>
      <w:ind w:left="6840" w:hanging="36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E3F7F"/>
    <w:rPr>
      <w:rFonts w:ascii="Arial Narrow" w:eastAsia="Arial" w:hAnsi="Arial Narrow" w:cs="Arial"/>
      <w:b/>
      <w:caps/>
      <w:color w:val="000000"/>
      <w:sz w:val="28"/>
      <w:lang w:eastAsia="nl-NL"/>
    </w:rPr>
  </w:style>
  <w:style w:type="character" w:customStyle="1" w:styleId="Kop2Char">
    <w:name w:val="Kop 2 Char"/>
    <w:basedOn w:val="Standaardalinea-lettertype"/>
    <w:link w:val="Kop2"/>
    <w:uiPriority w:val="9"/>
    <w:rsid w:val="00FE3F7F"/>
    <w:rPr>
      <w:rFonts w:ascii="Arial" w:eastAsia="Arial" w:hAnsi="Arial" w:cs="Arial"/>
      <w:b/>
      <w:color w:val="E50156"/>
      <w:sz w:val="24"/>
      <w:lang w:eastAsia="nl-NL"/>
    </w:rPr>
  </w:style>
  <w:style w:type="character" w:customStyle="1" w:styleId="Kop3Char">
    <w:name w:val="Kop 3 Char"/>
    <w:basedOn w:val="Standaardalinea-lettertype"/>
    <w:link w:val="Kop3"/>
    <w:uiPriority w:val="9"/>
    <w:rsid w:val="00FE3F7F"/>
    <w:rPr>
      <w:rFonts w:ascii="Arial" w:eastAsia="Arial" w:hAnsi="Arial" w:cs="Arial"/>
      <w:b/>
      <w:color w:val="000000"/>
      <w:lang w:eastAsia="nl-NL"/>
    </w:rPr>
  </w:style>
  <w:style w:type="character" w:customStyle="1" w:styleId="Kop5Char">
    <w:name w:val="Kop 5 Char"/>
    <w:basedOn w:val="Standaardalinea-lettertype"/>
    <w:link w:val="Kop5"/>
    <w:uiPriority w:val="9"/>
    <w:semiHidden/>
    <w:rsid w:val="00FE3F7F"/>
    <w:rPr>
      <w:rFonts w:asciiTheme="majorHAnsi" w:eastAsiaTheme="majorEastAsia" w:hAnsiTheme="majorHAnsi" w:cstheme="majorBidi"/>
      <w:color w:val="2F5496" w:themeColor="accent1" w:themeShade="BF"/>
      <w:sz w:val="20"/>
      <w:lang w:eastAsia="nl-NL"/>
    </w:rPr>
  </w:style>
  <w:style w:type="character" w:customStyle="1" w:styleId="Kop6Char">
    <w:name w:val="Kop 6 Char"/>
    <w:basedOn w:val="Standaardalinea-lettertype"/>
    <w:link w:val="Kop6"/>
    <w:uiPriority w:val="9"/>
    <w:semiHidden/>
    <w:rsid w:val="00FE3F7F"/>
    <w:rPr>
      <w:rFonts w:asciiTheme="majorHAnsi" w:eastAsiaTheme="majorEastAsia" w:hAnsiTheme="majorHAnsi" w:cstheme="majorBidi"/>
      <w:color w:val="1F3763" w:themeColor="accent1" w:themeShade="7F"/>
      <w:sz w:val="20"/>
      <w:lang w:eastAsia="nl-NL"/>
    </w:rPr>
  </w:style>
  <w:style w:type="character" w:customStyle="1" w:styleId="Kop7Char">
    <w:name w:val="Kop 7 Char"/>
    <w:basedOn w:val="Standaardalinea-lettertype"/>
    <w:link w:val="Kop7"/>
    <w:uiPriority w:val="9"/>
    <w:semiHidden/>
    <w:rsid w:val="00FE3F7F"/>
    <w:rPr>
      <w:rFonts w:asciiTheme="majorHAnsi" w:eastAsiaTheme="majorEastAsia" w:hAnsiTheme="majorHAnsi" w:cstheme="majorBidi"/>
      <w:i/>
      <w:iCs/>
      <w:color w:val="1F3763" w:themeColor="accent1" w:themeShade="7F"/>
      <w:sz w:val="20"/>
      <w:lang w:eastAsia="nl-NL"/>
    </w:rPr>
  </w:style>
  <w:style w:type="character" w:customStyle="1" w:styleId="Kop8Char">
    <w:name w:val="Kop 8 Char"/>
    <w:basedOn w:val="Standaardalinea-lettertype"/>
    <w:link w:val="Kop8"/>
    <w:uiPriority w:val="9"/>
    <w:semiHidden/>
    <w:rsid w:val="00FE3F7F"/>
    <w:rPr>
      <w:rFonts w:asciiTheme="majorHAnsi" w:eastAsiaTheme="majorEastAsia" w:hAnsiTheme="majorHAnsi" w:cstheme="majorBidi"/>
      <w:color w:val="272727" w:themeColor="text1" w:themeTint="D8"/>
      <w:sz w:val="21"/>
      <w:szCs w:val="21"/>
      <w:lang w:eastAsia="nl-NL"/>
    </w:rPr>
  </w:style>
  <w:style w:type="character" w:customStyle="1" w:styleId="Kop9Char">
    <w:name w:val="Kop 9 Char"/>
    <w:basedOn w:val="Standaardalinea-lettertype"/>
    <w:link w:val="Kop9"/>
    <w:uiPriority w:val="9"/>
    <w:semiHidden/>
    <w:rsid w:val="00FE3F7F"/>
    <w:rPr>
      <w:rFonts w:asciiTheme="majorHAnsi" w:eastAsiaTheme="majorEastAsia" w:hAnsiTheme="majorHAnsi" w:cstheme="majorBidi"/>
      <w:i/>
      <w:iCs/>
      <w:color w:val="272727" w:themeColor="text1" w:themeTint="D8"/>
      <w:sz w:val="21"/>
      <w:szCs w:val="21"/>
      <w:lang w:eastAsia="nl-NL"/>
    </w:rPr>
  </w:style>
  <w:style w:type="paragraph" w:styleId="Lijstalinea">
    <w:name w:val="List Paragraph"/>
    <w:aliases w:val="List Paragraph: Spruit,Opsomming,Kleurrijke lijst - accent 11"/>
    <w:basedOn w:val="Standaard"/>
    <w:link w:val="LijstalineaChar"/>
    <w:uiPriority w:val="34"/>
    <w:qFormat/>
    <w:rsid w:val="00FE3F7F"/>
    <w:pPr>
      <w:ind w:left="720"/>
      <w:contextualSpacing/>
    </w:pPr>
  </w:style>
  <w:style w:type="character" w:customStyle="1" w:styleId="LijstalineaChar">
    <w:name w:val="Lijstalinea Char"/>
    <w:aliases w:val="List Paragraph: Spruit Char,Opsomming Char,Kleurrijke lijst - accent 11 Char"/>
    <w:basedOn w:val="Standaardalinea-lettertype"/>
    <w:link w:val="Lijstalinea"/>
    <w:uiPriority w:val="34"/>
    <w:qFormat/>
    <w:rsid w:val="00FE3F7F"/>
    <w:rPr>
      <w:rFonts w:ascii="Arial" w:eastAsia="Times New Roman" w:hAnsi="Arial" w:cs="Times New Roman"/>
      <w:sz w:val="20"/>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486</Words>
  <Characters>2679</Characters>
  <Application>Microsoft Office Word</Application>
  <DocSecurity>0</DocSecurity>
  <Lines>22</Lines>
  <Paragraphs>6</Paragraphs>
  <ScaleCrop>false</ScaleCrop>
  <Company/>
  <LinksUpToDate>false</LinksUpToDate>
  <CharactersWithSpaces>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Gabriël Roodbol</dc:creator>
  <cp:keywords/>
  <dc:description/>
  <cp:lastModifiedBy>Gabriël Roodbol</cp:lastModifiedBy>
  <cp:revision>1</cp:revision>
  <dcterms:created xsi:type="dcterms:W3CDTF">2021-11-17T12:52:00Z</dcterms:created>
  <dcterms:modified xsi:type="dcterms:W3CDTF">2021-11-17T12:54:00Z</dcterms:modified>
</cp:coreProperties>
</file>